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65" w:rsidRPr="00BF4AD8" w:rsidRDefault="004F1F65" w:rsidP="004F1F65">
      <w:pPr>
        <w:rPr>
          <w:sz w:val="28"/>
          <w:szCs w:val="28"/>
          <w:u w:val="single"/>
        </w:rPr>
      </w:pPr>
      <w:bookmarkStart w:id="0" w:name="_GoBack"/>
      <w:r w:rsidRPr="00BF4AD8">
        <w:rPr>
          <w:sz w:val="28"/>
          <w:szCs w:val="28"/>
          <w:u w:val="single"/>
        </w:rPr>
        <w:t>Повторное написание итогового сочинения</w:t>
      </w:r>
    </w:p>
    <w:bookmarkEnd w:id="0"/>
    <w:p w:rsidR="004F1F65" w:rsidRPr="004F1F65" w:rsidRDefault="004F1F65" w:rsidP="004F1F65">
      <w:pPr>
        <w:numPr>
          <w:ilvl w:val="0"/>
          <w:numId w:val="1"/>
        </w:numPr>
        <w:rPr>
          <w:rStyle w:val="a3"/>
        </w:rPr>
      </w:pPr>
      <w:r w:rsidRPr="004F1F65">
        <w:fldChar w:fldCharType="begin"/>
      </w:r>
      <w:r w:rsidRPr="004F1F65">
        <w:instrText xml:space="preserve"> HYPERLINK "https://www.ege.spb.ru/index.php?option=com_k2&amp;view=item&amp;id=198:povtornoe-napisanie-itogovogo-sochineniya&amp;Itemid=379&amp;tmpl=component&amp;print=1" \o "Печать" </w:instrText>
      </w:r>
      <w:r w:rsidRPr="004F1F65">
        <w:fldChar w:fldCharType="separate"/>
      </w:r>
    </w:p>
    <w:p w:rsidR="004F1F65" w:rsidRPr="004F1F65" w:rsidRDefault="004F1F65" w:rsidP="004F1F65">
      <w:r w:rsidRPr="004F1F65">
        <w:fldChar w:fldCharType="end"/>
      </w:r>
    </w:p>
    <w:p w:rsidR="004F1F65" w:rsidRPr="004F1F65" w:rsidRDefault="004F1F65" w:rsidP="004F1F65">
      <w:r w:rsidRPr="004F1F65">
        <w:t>К повторной сдаче итогового сочинения (изложения) в текущем году допускаются:</w:t>
      </w:r>
    </w:p>
    <w:p w:rsidR="004F1F65" w:rsidRPr="004F1F65" w:rsidRDefault="004F1F65" w:rsidP="004F1F65">
      <w:pPr>
        <w:numPr>
          <w:ilvl w:val="0"/>
          <w:numId w:val="2"/>
        </w:numPr>
      </w:pPr>
      <w:r w:rsidRPr="004F1F65">
        <w:t>обучающиеся, получившие неудовлетворительный результат («незачет»)</w:t>
      </w:r>
    </w:p>
    <w:p w:rsidR="004F1F65" w:rsidRPr="004F1F65" w:rsidRDefault="004F1F65" w:rsidP="004F1F65">
      <w:pPr>
        <w:numPr>
          <w:ilvl w:val="0"/>
          <w:numId w:val="2"/>
        </w:numPr>
      </w:pPr>
      <w:r w:rsidRPr="004F1F65">
        <w:t>обучающиеся и выпускники прошлых лет, не явившиеся на итоговое сочинение (изложение) по уважительным причинам (болезнь или иные обстоятельства, подтвержденные документально)</w:t>
      </w:r>
    </w:p>
    <w:p w:rsidR="004F1F65" w:rsidRPr="004F1F65" w:rsidRDefault="004F1F65" w:rsidP="004F1F65">
      <w:pPr>
        <w:numPr>
          <w:ilvl w:val="0"/>
          <w:numId w:val="2"/>
        </w:numPr>
      </w:pPr>
      <w:r w:rsidRPr="004F1F65">
        <w:t>обучающиеся и выпускники прошлых лет, не завершившие сдачу итогового сочинения (изложения) по уважительным причинам (болезнь или иные обстоятельства, подтвержденные документально)</w:t>
      </w:r>
    </w:p>
    <w:p w:rsidR="00F96A2E" w:rsidRDefault="00F96A2E"/>
    <w:sectPr w:rsidR="00F96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863CC"/>
    <w:multiLevelType w:val="multilevel"/>
    <w:tmpl w:val="B9B0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9029B6"/>
    <w:multiLevelType w:val="multilevel"/>
    <w:tmpl w:val="CD14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5"/>
    <w:rsid w:val="004F1F65"/>
    <w:rsid w:val="00BF4AD8"/>
    <w:rsid w:val="00F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F2557-1C38-434A-BB29-77027BBD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F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5917">
          <w:marLeft w:val="0"/>
          <w:marRight w:val="0"/>
          <w:marTop w:val="0"/>
          <w:marBottom w:val="0"/>
          <w:divBdr>
            <w:top w:val="single" w:sz="6" w:space="4" w:color="EDEDED"/>
            <w:left w:val="none" w:sz="0" w:space="0" w:color="auto"/>
            <w:bottom w:val="single" w:sz="6" w:space="4" w:color="EDEDED"/>
            <w:right w:val="none" w:sz="0" w:space="0" w:color="auto"/>
          </w:divBdr>
        </w:div>
        <w:div w:id="17567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2021-11-15T10:26:00Z</dcterms:created>
  <dcterms:modified xsi:type="dcterms:W3CDTF">2021-11-17T11:08:00Z</dcterms:modified>
</cp:coreProperties>
</file>