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BE" w:rsidRPr="00BC6BC1" w:rsidRDefault="001851BE" w:rsidP="001851BE">
      <w:pPr>
        <w:rPr>
          <w:sz w:val="28"/>
          <w:szCs w:val="28"/>
          <w:u w:val="single"/>
        </w:rPr>
      </w:pPr>
      <w:bookmarkStart w:id="0" w:name="_GoBack"/>
      <w:r w:rsidRPr="00BC6BC1">
        <w:rPr>
          <w:sz w:val="28"/>
          <w:szCs w:val="28"/>
          <w:u w:val="single"/>
        </w:rPr>
        <w:t>Чем пользоваться на итоговом сочинении</w:t>
      </w:r>
    </w:p>
    <w:bookmarkEnd w:id="0"/>
    <w:p w:rsidR="001851BE" w:rsidRPr="001851BE" w:rsidRDefault="001851BE" w:rsidP="001851BE">
      <w:pPr>
        <w:numPr>
          <w:ilvl w:val="0"/>
          <w:numId w:val="1"/>
        </w:numPr>
        <w:rPr>
          <w:rStyle w:val="a3"/>
        </w:rPr>
      </w:pPr>
      <w:r w:rsidRPr="001851BE">
        <w:fldChar w:fldCharType="begin"/>
      </w:r>
      <w:r w:rsidRPr="001851BE">
        <w:instrText xml:space="preserve"> HYPERLINK "https://www.ege.spb.ru/index.php?option=com_k2&amp;view=item&amp;id=195:chem-polzovatsya-na-is&amp;Itemid=377&amp;tmpl=component&amp;print=1" \o "Печать" </w:instrText>
      </w:r>
      <w:r w:rsidRPr="001851BE">
        <w:fldChar w:fldCharType="separate"/>
      </w:r>
    </w:p>
    <w:p w:rsidR="001851BE" w:rsidRPr="001851BE" w:rsidRDefault="001851BE" w:rsidP="001851BE">
      <w:r w:rsidRPr="001851BE">
        <w:fldChar w:fldCharType="end"/>
      </w:r>
    </w:p>
    <w:p w:rsidR="001851BE" w:rsidRPr="001851BE" w:rsidRDefault="001851BE" w:rsidP="001851BE">
      <w:r w:rsidRPr="001851BE">
        <w:t>Во время проведения итогового сочинения (изложения) на рабочем столе участника, помимо регистрационного бланка и бланков записи, могут находиться только:</w:t>
      </w:r>
    </w:p>
    <w:p w:rsidR="001851BE" w:rsidRPr="001851BE" w:rsidRDefault="001851BE" w:rsidP="001851BE">
      <w:pPr>
        <w:numPr>
          <w:ilvl w:val="0"/>
          <w:numId w:val="2"/>
        </w:numPr>
      </w:pPr>
      <w:r w:rsidRPr="001851BE">
        <w:t>ручка (</w:t>
      </w:r>
      <w:proofErr w:type="spellStart"/>
      <w:r w:rsidRPr="001851BE">
        <w:t>гелевая</w:t>
      </w:r>
      <w:proofErr w:type="spellEnd"/>
      <w:r w:rsidRPr="001851BE">
        <w:t>, капиллярная или перьевая с чернилами черного цвета);</w:t>
      </w:r>
    </w:p>
    <w:p w:rsidR="001851BE" w:rsidRPr="001851BE" w:rsidRDefault="001851BE" w:rsidP="001851BE">
      <w:pPr>
        <w:numPr>
          <w:ilvl w:val="0"/>
          <w:numId w:val="2"/>
        </w:numPr>
      </w:pPr>
      <w:r w:rsidRPr="001851BE">
        <w:t>документ, удостоверяющий личность;</w:t>
      </w:r>
    </w:p>
    <w:p w:rsidR="001851BE" w:rsidRPr="001851BE" w:rsidRDefault="001851BE" w:rsidP="001851BE">
      <w:pPr>
        <w:numPr>
          <w:ilvl w:val="0"/>
          <w:numId w:val="2"/>
        </w:numPr>
      </w:pPr>
      <w:r w:rsidRPr="001851BE">
        <w:t>лекарства и питание (при необходимости);</w:t>
      </w:r>
    </w:p>
    <w:p w:rsidR="001851BE" w:rsidRPr="001851BE" w:rsidRDefault="001851BE" w:rsidP="001851BE">
      <w:pPr>
        <w:numPr>
          <w:ilvl w:val="0"/>
          <w:numId w:val="2"/>
        </w:numPr>
      </w:pPr>
      <w:r w:rsidRPr="001851BE">
        <w:t>орфографический словарь для участников итогового сочинения (орфографический и толковый словари для участников итогового изложения), выданный членами комиссии образовательной организации по проведению итогового сочинения (изложения)</w:t>
      </w:r>
    </w:p>
    <w:p w:rsidR="001851BE" w:rsidRPr="001851BE" w:rsidRDefault="001851BE" w:rsidP="001851BE">
      <w:pPr>
        <w:numPr>
          <w:ilvl w:val="0"/>
          <w:numId w:val="2"/>
        </w:numPr>
      </w:pPr>
      <w:r w:rsidRPr="001851BE">
        <w:t> </w:t>
      </w:r>
    </w:p>
    <w:p w:rsidR="001851BE" w:rsidRPr="001851BE" w:rsidRDefault="001851BE" w:rsidP="001851BE">
      <w:r w:rsidRPr="001851BE">
        <w:t> инструкция для участников итогового сочинения (изложения)</w:t>
      </w:r>
    </w:p>
    <w:p w:rsidR="001851BE" w:rsidRPr="001851BE" w:rsidRDefault="001851BE" w:rsidP="001851BE">
      <w:r w:rsidRPr="001851BE">
        <w:t>Участникам запрещается 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информации, а также выносить из учебных кабинетов темы сочинений (тексты изложений) на бумажном или электронном носителях, фотографировать бланки и темы итогового сочинения (тексты изложения).</w:t>
      </w:r>
    </w:p>
    <w:p w:rsidR="00354199" w:rsidRDefault="00354199"/>
    <w:sectPr w:rsidR="0035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6B37"/>
    <w:multiLevelType w:val="multilevel"/>
    <w:tmpl w:val="D5E8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33652"/>
    <w:multiLevelType w:val="multilevel"/>
    <w:tmpl w:val="5934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BE"/>
    <w:rsid w:val="001851BE"/>
    <w:rsid w:val="00354199"/>
    <w:rsid w:val="00B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48323-2540-4A5C-8B75-B6096AD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76250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717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2021-11-15T09:43:00Z</dcterms:created>
  <dcterms:modified xsi:type="dcterms:W3CDTF">2021-11-17T11:08:00Z</dcterms:modified>
</cp:coreProperties>
</file>