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57" w:rsidRPr="003D6B57" w:rsidRDefault="003D6B57" w:rsidP="003D6B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 об отряде</w:t>
      </w:r>
    </w:p>
    <w:p w:rsidR="003D6B57" w:rsidRPr="003D6B57" w:rsidRDefault="003D6B57" w:rsidP="003D6B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ЮНЫХ ИНСПЕКТОРОВ ДВИЖЕНИ</w:t>
      </w:r>
      <w:proofErr w:type="gramStart"/>
      <w:r w:rsidRPr="003D6B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Я(</w:t>
      </w:r>
      <w:proofErr w:type="gramEnd"/>
      <w:r w:rsidRPr="003D6B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ЮИД)</w:t>
      </w:r>
    </w:p>
    <w:p w:rsidR="003D6B57" w:rsidRPr="003D6B57" w:rsidRDefault="003D6B57" w:rsidP="003D6B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МАОУ СОШ №2 им. Трубилина И.Т.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Отряд юных инспекторов движения, добровольные объединения школьников, которые создаются с целью воспитания у них гражданственности, высокой общей культуры коллективизма, профессиональной ориентации, широкого привлечения их к организации пропаганды безопасного движения на дорогах и улицах среди детей младшего и среднего возраста.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Основными задачами отрядов юных инспекторов движения являются: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активное содействие школе в выработке у школьников активной жизненной позиции;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изучение Правил безопасного поведения на дорогах и улицах, овладение навыками проведения работы по пропаганде Правил дорожного движения и организация этой работы среди детей;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овладение умениями оказания первой помощи пострадавшим в дорожно-транспортных происшествиях.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1.3. Отряды юных инспекторов движения создаются из числа школьников в общеобразовательных школах, внешкольных учреждениях, по месту жительства детей и подростков органами народного образования, Государственной инспекции безопасности дорожного движения (далее </w:t>
      </w:r>
      <w:proofErr w:type="gramStart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-Г</w:t>
      </w:r>
      <w:proofErr w:type="gramEnd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ИБДД).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Администрация общеобразовательной школы, внешкольного учреждения при содействии органов ГИБДД подбирает общественного организатора работы с отрядом юных инспекторов из числа активистов общества автолюбителей, сотрудников ГИБДД, учителей, воспитателей, родителей.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общественных организаторов к работе с отрядами юных инспекторов движения осуществляется органами народного образования, ГИБДД на базе институтов усовершенствования учителей, учебных комбинатов, курсов, обществ автолюбителей и лучших школ района, города.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Основные направления работы отрядов юных инспекторов движения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Проведение массово-разъяснительной работы по пропаганде Правил дорожного движения в школах, детских садах, внешкольных учреждениях с использованием технических сре</w:t>
      </w:r>
      <w:proofErr w:type="gramStart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пр</w:t>
      </w:r>
      <w:proofErr w:type="gramEnd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опаганды.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Участие в смотрах и слетах ЮИД, конкурсах и соревнованиях агитбригад, работе детских кинолекториев,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2.5. Овладение техническими знаниями, участие в смотрах юных техников, в работе кружков технического творчества.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2.6. Организация работы с юными велосипедистами.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Структура и организация работы отрядов юных инспекторов движения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Членами отрядов юных инспекторов движения могут быть учащиеся в возрасте до 14 лет, изъявившие желание активно участвовать в работе отрядов ЮИД.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3.2. Отряд создастся при наличии не менее 10 человек и может делиться на отделения. В сельских школах с небольшим количеством учащихся допускается создание отрядов юных инспекторов движения менее 10 человек.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Прием в члены отряда юных инспекторов движения производится на основе устного заявления на сборе отряда. Со всеми вновь принятыми школьные общественные инструкторы с помощью работников ГИ</w:t>
      </w:r>
      <w:proofErr w:type="gramStart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БДД пр</w:t>
      </w:r>
      <w:proofErr w:type="gramEnd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оводят занятия. По окончании обучения юные инспекторы </w:t>
      </w:r>
      <w:proofErr w:type="gramStart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сдают зачет и им вручается</w:t>
      </w:r>
      <w:proofErr w:type="gramEnd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удостоверение, значок и нарукавная повязка юного инспектора движения.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3.4. Повседневное руководство работой отряда юных инспекторов движения осуществляет штаб ЮИД, избираемый на общем собрании отряда. Штаб из своего состава избирает командира и комиссара отряда и утверждает командиров </w:t>
      </w:r>
      <w:proofErr w:type="gramStart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отделении</w:t>
      </w:r>
      <w:proofErr w:type="gramEnd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малочисленных отрядах избирается только командир.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Командир и комиссар отряда, командиры </w:t>
      </w:r>
      <w:proofErr w:type="gramStart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отделении</w:t>
      </w:r>
      <w:proofErr w:type="gramEnd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носят соответствующие знаки различия.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Обязанности и права юного инспектора движения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Юный инспектор движения обязан: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4.1.1. Дорожить честью, знанием юного инспектора движения, активно участвовать в делах отряда, своевременно и точно выполнять задания штаба и командира.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4.1.2. Изучать Правила дорожного движения и быть примером в их со</w:t>
      </w: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блюдении.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4.1.3. Вести разъяснительную работу среди сверстников и детей млад</w:t>
      </w: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шего возраста по пропаганде Правил безопасного поведения на дорогах.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4.1.4. Всемерно беречь и укреплять общественный правопорядок, уча</w:t>
      </w: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ствовать в предупреждении нарушении детьми Правил дорожного движения.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4.1.5. Укреплять свое здоровье, систематически заниматься физической культурой и спортом.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Юный инспектор движения имеет право: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4.2.1. Участвовать в обсуждении всех вопросов, относящихся к дея</w:t>
      </w: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тельности отряда, и вносить соответствующие предложения.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4.2.2. Избирать и быть избранным в штаб отряда юных инспекторов движения.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4.2.3. Овладев знаниями, умениями и навыками, методикой и практи</w:t>
      </w: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кой работы по профилактике детского </w:t>
      </w:r>
      <w:proofErr w:type="spellStart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дорожнотранспортного</w:t>
      </w:r>
      <w:proofErr w:type="spellEnd"/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травматизма, получить звание «Юный инструктор по безопасности движения». Звание «Юный инструктор по безопасности движения» присваивается после проверки умения в практической работе. В торжественной обстановке юному инструктору по безопасности движения вручается удостоверение, значок и нарукавная повязка.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4.2.4. Обращаться за помощью и консультацией по вопросам безопас</w:t>
      </w: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ности дорожного и общественного правопорядка в местные органы милиции и ГИБДД.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4.2.5. Носить установленные знаки различия юных инспекторов дви</w:t>
      </w: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жения.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4.2.6. Под руководством работников милиции, членов добровольных дружин участвовать в патрулировании на улицах в микрорайоне школы, внешкольных учреждений, по месту жительства по соблюдению Правил дорожного движения, организации разумного досуга детей и подростков.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Юный инспектор может награждаться за активную работу в отряде органами внутренних дел и народного образования, общественными организациями, обществом автолюбителей, грамотами, нагрудными значками; ценными подарками, направляться республиканские слеты юных инспекторов движения.</w:t>
      </w:r>
    </w:p>
    <w:p w:rsidR="003D6B57" w:rsidRPr="003D6B57" w:rsidRDefault="003D6B57" w:rsidP="003D6B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D6B57" w:rsidRPr="003D6B57" w:rsidRDefault="003D6B57" w:rsidP="003D6B5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3D6B57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begin"/>
      </w:r>
      <w:r w:rsidRPr="003D6B57">
        <w:rPr>
          <w:rFonts w:ascii="Arial" w:eastAsia="Times New Roman" w:hAnsi="Arial" w:cs="Arial"/>
          <w:color w:val="252525"/>
          <w:sz w:val="24"/>
          <w:szCs w:val="24"/>
          <w:lang w:eastAsia="ru-RU"/>
        </w:rPr>
        <w:instrText xml:space="preserve"> HYPERLINK "https://videouroki.net/course/proiektivnyie-mietody-issliedovaniia-lichnosti-chto-mozhno-uznat-pri-pomoshchi-risunka.html?utm_source=multiurok&amp;utm_medium=banner&amp;utm_campaign=mskachat&amp;utm_content=course&amp;utm_term=316" \t "_blank" </w:instrText>
      </w:r>
      <w:r w:rsidRPr="003D6B57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separate"/>
      </w:r>
    </w:p>
    <w:p w:rsidR="003D6B57" w:rsidRPr="003D6B57" w:rsidRDefault="003D6B57" w:rsidP="003D6B57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3D6B57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end"/>
      </w:r>
    </w:p>
    <w:p w:rsidR="00EF1B0D" w:rsidRDefault="00EF1B0D"/>
    <w:sectPr w:rsidR="00EF1B0D" w:rsidSect="00EF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B57"/>
    <w:rsid w:val="003D6B57"/>
    <w:rsid w:val="00CB458A"/>
    <w:rsid w:val="00EF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6B57"/>
    <w:rPr>
      <w:color w:val="0000FF"/>
      <w:u w:val="single"/>
    </w:rPr>
  </w:style>
  <w:style w:type="character" w:customStyle="1" w:styleId="ui">
    <w:name w:val="ui"/>
    <w:basedOn w:val="a0"/>
    <w:rsid w:val="003D6B57"/>
  </w:style>
  <w:style w:type="paragraph" w:styleId="a5">
    <w:name w:val="Balloon Text"/>
    <w:basedOn w:val="a"/>
    <w:link w:val="a6"/>
    <w:uiPriority w:val="99"/>
    <w:semiHidden/>
    <w:unhideWhenUsed/>
    <w:rsid w:val="003D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65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67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115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602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87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6350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71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0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85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2025-01-30T11:15:00Z</dcterms:created>
  <dcterms:modified xsi:type="dcterms:W3CDTF">2025-01-30T12:20:00Z</dcterms:modified>
</cp:coreProperties>
</file>